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6"/>
        <w:gridCol w:w="4252"/>
        <w:gridCol w:w="2404"/>
      </w:tblGrid>
      <w:tr w:rsidR="00254A86" w:rsidTr="00254A86">
        <w:tc>
          <w:tcPr>
            <w:tcW w:w="2406" w:type="dxa"/>
          </w:tcPr>
          <w:p w:rsidR="00254A86" w:rsidRDefault="00254A86"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1FBDC8AF" wp14:editId="4EC8B2F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8255</wp:posOffset>
                  </wp:positionV>
                  <wp:extent cx="1390650" cy="539750"/>
                  <wp:effectExtent l="0" t="0" r="0" b="0"/>
                  <wp:wrapSquare wrapText="bothSides"/>
                  <wp:docPr id="3" name="Image 3" descr="http://planet.eiffage.loc/portail/forclum/services/communication/Logothque/LOGO%20EIFFAGE%20ENERGIE%20SYSTEMES/Eiffage_Energie-systemes_0072_01_colour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planet.eiffage.loc/portail/forclum/services/communication/Logothque/LOGO%20EIFFAGE%20ENERGIE%20SYSTEMES/Eiffage_Energie-systemes_0072_01_colour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Align w:val="center"/>
          </w:tcPr>
          <w:p w:rsidR="00254A86" w:rsidRPr="00254A86" w:rsidRDefault="00254A86" w:rsidP="00254A86">
            <w:pPr>
              <w:jc w:val="center"/>
            </w:pPr>
            <w:r w:rsidRPr="00254A86">
              <w:rPr>
                <w:color w:val="FF0000"/>
                <w:sz w:val="44"/>
              </w:rPr>
              <w:t>INSTRUCTION PERMANENTE</w:t>
            </w:r>
          </w:p>
        </w:tc>
        <w:tc>
          <w:tcPr>
            <w:tcW w:w="2404" w:type="dxa"/>
            <w:vAlign w:val="center"/>
          </w:tcPr>
          <w:p w:rsidR="00254A86" w:rsidRDefault="00254A86" w:rsidP="00254A86">
            <w:pPr>
              <w:jc w:val="center"/>
            </w:pPr>
            <w:r>
              <w:t>DOC P 136 A</w:t>
            </w:r>
          </w:p>
          <w:p w:rsidR="00254A86" w:rsidRDefault="00254A86" w:rsidP="00254A86">
            <w:pPr>
              <w:jc w:val="center"/>
            </w:pPr>
            <w:r>
              <w:t>Date : 30.08.18</w:t>
            </w:r>
          </w:p>
        </w:tc>
      </w:tr>
    </w:tbl>
    <w:p w:rsidR="00254A86" w:rsidRPr="00254A86" w:rsidRDefault="00254A86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F4DD21" wp14:editId="60D40D8F">
            <wp:simplePos x="0" y="0"/>
            <wp:positionH relativeFrom="column">
              <wp:posOffset>6219825</wp:posOffset>
            </wp:positionH>
            <wp:positionV relativeFrom="paragraph">
              <wp:posOffset>-741680</wp:posOffset>
            </wp:positionV>
            <wp:extent cx="267970" cy="22009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545" w:rsidRPr="00BA46CB" w:rsidRDefault="00254A86" w:rsidP="00254A86">
      <w:pPr>
        <w:pStyle w:val="Paragraphedeliste"/>
        <w:numPr>
          <w:ilvl w:val="0"/>
          <w:numId w:val="1"/>
        </w:numPr>
        <w:jc w:val="center"/>
        <w:rPr>
          <w:rFonts w:ascii="Arial" w:hAnsi="Arial" w:cs="Arial"/>
          <w:color w:val="FF0000"/>
          <w:sz w:val="36"/>
        </w:rPr>
      </w:pPr>
      <w:r w:rsidRPr="00BA46CB">
        <w:rPr>
          <w:rFonts w:ascii="Arial" w:hAnsi="Arial" w:cs="Arial"/>
          <w:color w:val="FF0000"/>
          <w:sz w:val="36"/>
        </w:rPr>
        <w:t>UTILISATION D’ECHAFAUDAGES ROULANTS SUR NOS CHANTIERS</w:t>
      </w:r>
    </w:p>
    <w:p w:rsidR="00254A86" w:rsidRPr="00254A86" w:rsidRDefault="00254A86" w:rsidP="00254A86">
      <w:pPr>
        <w:jc w:val="center"/>
        <w:rPr>
          <w:rFonts w:ascii="Arial" w:hAnsi="Arial" w:cs="Arial"/>
          <w:color w:val="FF0000"/>
          <w:sz w:val="44"/>
        </w:rPr>
      </w:pPr>
    </w:p>
    <w:p w:rsidR="00254A86" w:rsidRPr="00BA46CB" w:rsidRDefault="00254A86" w:rsidP="00254A8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 xml:space="preserve">Avant d’utiliser un échafaudage, on s’assure que le matériel est adapté aux travaux à réaliser : </w:t>
      </w:r>
    </w:p>
    <w:p w:rsidR="00254A86" w:rsidRPr="00BA46CB" w:rsidRDefault="00254A86" w:rsidP="00254A86">
      <w:pPr>
        <w:pStyle w:val="Paragraphedeliste"/>
        <w:rPr>
          <w:rFonts w:ascii="Arial" w:hAnsi="Arial" w:cs="Arial"/>
        </w:rPr>
      </w:pP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Hauteur de travail : vérifier que le matériel qui sera utilisé sur le chantier correspond aux hauteurs de travail.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Environnement de chantier : travaux à l’extérieur ou à l’intérieur, sol béton ou meuble, dénivellation, présence de réseaux aériens…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Vérifier la stabilité et la résistance du sol (vérifier que le sol supporte le poids de l’échafaudage)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Vérifier que le personnel a eu la formation au (dé)montage des échafaudages.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Remplir la fiche de vérification journalière.</w:t>
      </w:r>
    </w:p>
    <w:p w:rsidR="00254A86" w:rsidRPr="00BA46CB" w:rsidRDefault="00254A86" w:rsidP="00254A86">
      <w:pPr>
        <w:pStyle w:val="Paragraphedeliste"/>
        <w:ind w:left="1440"/>
        <w:rPr>
          <w:rFonts w:ascii="Arial" w:hAnsi="Arial" w:cs="Arial"/>
        </w:rPr>
      </w:pPr>
    </w:p>
    <w:p w:rsidR="00254A86" w:rsidRPr="00BA46CB" w:rsidRDefault="00254A86" w:rsidP="00254A8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Pendant l’utilisation de l’échafaudage, on respecte les consignes d’utilisation :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Ne pas déplacer un échafaudage avec quelqu’un ou quelque chose dessus.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Ne pas se déplacer en s’aidant du chemin de câble ou de gaine de ventilation.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Ne pas monter sur les gardes corps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Pour accéder au plancher de l’échafaudage, ne pas monter avec les bras encombrés.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 xml:space="preserve">Lors de l’utilisation, si un </w:t>
      </w:r>
      <w:proofErr w:type="gramStart"/>
      <w:r w:rsidRPr="00BA46CB">
        <w:rPr>
          <w:rFonts w:ascii="Arial" w:hAnsi="Arial" w:cs="Arial"/>
        </w:rPr>
        <w:t>éléments</w:t>
      </w:r>
      <w:proofErr w:type="gramEnd"/>
      <w:r w:rsidRPr="00BA46CB">
        <w:rPr>
          <w:rFonts w:ascii="Arial" w:hAnsi="Arial" w:cs="Arial"/>
        </w:rPr>
        <w:t xml:space="preserve"> de l’échafaudage est défectueux, ne plus utiliser l’échafaudage tant qu’il n’est pas remis en conformité.</w:t>
      </w:r>
    </w:p>
    <w:p w:rsidR="00254A86" w:rsidRPr="00BA46CB" w:rsidRDefault="00254A86" w:rsidP="00254A86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Respecter la notice de l’échafaudage</w:t>
      </w:r>
    </w:p>
    <w:p w:rsidR="00254A86" w:rsidRPr="00BA46CB" w:rsidRDefault="00254A86" w:rsidP="00254A86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Mise en place des freins sur les roues</w:t>
      </w:r>
    </w:p>
    <w:p w:rsidR="00254A86" w:rsidRPr="00BA46CB" w:rsidRDefault="00254A86" w:rsidP="00254A86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Mise en place des stabilisateurs</w:t>
      </w:r>
    </w:p>
    <w:p w:rsidR="00254A86" w:rsidRPr="00BA46CB" w:rsidRDefault="00254A86" w:rsidP="00254A86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 xml:space="preserve">Mise en place des chainettes de protection lorsqu’on est dans le </w:t>
      </w:r>
      <w:bookmarkStart w:id="0" w:name="_GoBack"/>
      <w:bookmarkEnd w:id="0"/>
      <w:r w:rsidRPr="00BA46CB">
        <w:rPr>
          <w:rFonts w:ascii="Arial" w:hAnsi="Arial" w:cs="Arial"/>
        </w:rPr>
        <w:t>plateau…</w:t>
      </w:r>
    </w:p>
    <w:p w:rsidR="00254A86" w:rsidRPr="00BA46CB" w:rsidRDefault="00254A86" w:rsidP="00254A86">
      <w:pPr>
        <w:pStyle w:val="Paragraphedeliste"/>
        <w:ind w:left="2160"/>
        <w:rPr>
          <w:rFonts w:ascii="Arial" w:hAnsi="Arial" w:cs="Arial"/>
        </w:rPr>
      </w:pPr>
    </w:p>
    <w:p w:rsidR="00254A86" w:rsidRPr="00BA46CB" w:rsidRDefault="00254A86" w:rsidP="00254A8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 xml:space="preserve">Les </w:t>
      </w:r>
      <w:r w:rsidR="00BA46CB" w:rsidRPr="00BA46CB">
        <w:rPr>
          <w:rFonts w:ascii="Arial" w:hAnsi="Arial" w:cs="Arial"/>
        </w:rPr>
        <w:t>échafaudages</w:t>
      </w:r>
      <w:r w:rsidRPr="00BA46CB">
        <w:rPr>
          <w:rFonts w:ascii="Arial" w:hAnsi="Arial" w:cs="Arial"/>
        </w:rPr>
        <w:t xml:space="preserve"> utilisés chez EIFFAGE ENERGIE SYSTEMES NORD :</w:t>
      </w:r>
    </w:p>
    <w:p w:rsidR="00BA46CB" w:rsidRPr="00BA46CB" w:rsidRDefault="00BA46CB" w:rsidP="00BA46CB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>Altitude Acier (hauteur plateau 5m)</w:t>
      </w:r>
    </w:p>
    <w:p w:rsidR="00BA46CB" w:rsidRPr="00BA46CB" w:rsidRDefault="00BA46CB" w:rsidP="00BA46CB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BA46CB">
        <w:rPr>
          <w:rFonts w:ascii="Arial" w:hAnsi="Arial" w:cs="Arial"/>
        </w:rPr>
        <w:t xml:space="preserve">Altitude Alu (hauteur plateau 3.8m) </w:t>
      </w:r>
    </w:p>
    <w:p w:rsidR="00BA46CB" w:rsidRPr="00BA46CB" w:rsidRDefault="00BA46CB" w:rsidP="00BA46CB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BA46CB">
        <w:rPr>
          <w:rFonts w:ascii="Arial" w:hAnsi="Arial" w:cs="Arial"/>
        </w:rPr>
        <w:t>Optiroll</w:t>
      </w:r>
      <w:proofErr w:type="spellEnd"/>
      <w:r w:rsidRPr="00BA46CB">
        <w:rPr>
          <w:rFonts w:ascii="Arial" w:hAnsi="Arial" w:cs="Arial"/>
        </w:rPr>
        <w:t xml:space="preserve"> Acier (hauteur plateau 4m) </w:t>
      </w:r>
    </w:p>
    <w:p w:rsidR="00BA46CB" w:rsidRPr="00BA46CB" w:rsidRDefault="00BA46CB" w:rsidP="00BA46CB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BA46CB">
        <w:rPr>
          <w:rFonts w:ascii="Arial" w:hAnsi="Arial" w:cs="Arial"/>
        </w:rPr>
        <w:t>Rolly</w:t>
      </w:r>
      <w:proofErr w:type="spellEnd"/>
      <w:r w:rsidRPr="00BA46CB">
        <w:rPr>
          <w:rFonts w:ascii="Arial" w:hAnsi="Arial" w:cs="Arial"/>
        </w:rPr>
        <w:t xml:space="preserve"> (hauteur plateau 1.70 ou 1.80m)</w:t>
      </w:r>
    </w:p>
    <w:p w:rsidR="00BA46CB" w:rsidRDefault="00BA46CB" w:rsidP="00BA46CB">
      <w:pPr>
        <w:ind w:left="142"/>
        <w:rPr>
          <w:rFonts w:ascii="Arial" w:hAnsi="Arial" w:cs="Arial"/>
        </w:rPr>
      </w:pPr>
      <w:r w:rsidRPr="00BA46CB">
        <w:rPr>
          <w:rFonts w:ascii="Arial" w:hAnsi="Arial" w:cs="Arial"/>
        </w:rPr>
        <w:t>Pour les</w:t>
      </w:r>
      <w:r>
        <w:rPr>
          <w:rFonts w:ascii="Arial" w:hAnsi="Arial" w:cs="Arial"/>
        </w:rPr>
        <w:t xml:space="preserve"> hauteurs de travail de plus de 6m, privilégier l’utilisation de la nacelle ou si c’est impossible, faire appel à un loueur</w:t>
      </w:r>
    </w:p>
    <w:p w:rsidR="00BA46CB" w:rsidRDefault="00BA46CB" w:rsidP="00BA46CB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EN CAS DE PROBLEME NE PAS HESITER A CONTACTER LE CHSCT OU LE SERVICE PREVENTION</w:t>
      </w:r>
    </w:p>
    <w:p w:rsidR="00BA46CB" w:rsidRDefault="00BA46CB" w:rsidP="00BA46CB">
      <w:pPr>
        <w:ind w:left="142"/>
        <w:jc w:val="center"/>
        <w:rPr>
          <w:rFonts w:ascii="Arial" w:hAnsi="Arial" w:cs="Arial"/>
        </w:rPr>
      </w:pPr>
    </w:p>
    <w:p w:rsidR="00254A86" w:rsidRPr="00BA46CB" w:rsidRDefault="00BA46CB" w:rsidP="00BA46CB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LE SERVICE PREVENTION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 DIRECTEUR</w:t>
      </w:r>
    </w:p>
    <w:sectPr w:rsidR="00254A86" w:rsidRPr="00BA46CB" w:rsidSect="00BA46C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38E2"/>
    <w:multiLevelType w:val="hybridMultilevel"/>
    <w:tmpl w:val="DA605262"/>
    <w:lvl w:ilvl="0" w:tplc="40D0D592">
      <w:numFmt w:val="bullet"/>
      <w:lvlText w:val="-"/>
      <w:lvlJc w:val="left"/>
      <w:pPr>
        <w:ind w:left="4755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>
    <w:nsid w:val="49917922"/>
    <w:multiLevelType w:val="hybridMultilevel"/>
    <w:tmpl w:val="1104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86"/>
    <w:rsid w:val="00254A86"/>
    <w:rsid w:val="00567545"/>
    <w:rsid w:val="00B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C3BB4-2C4A-4870-85B8-FD86D960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54A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46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EIFFAGE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GRAVE2 Geoffrey [EIFFAGE ENERGIE]</dc:creator>
  <cp:keywords/>
  <dc:description/>
  <cp:lastModifiedBy>GRAVE2 Geoffrey [EIFFAGE ENERGIE]</cp:lastModifiedBy>
  <cp:revision>1</cp:revision>
  <dcterms:created xsi:type="dcterms:W3CDTF">2018-08-30T15:16:00Z</dcterms:created>
  <dcterms:modified xsi:type="dcterms:W3CDTF">2018-08-30T15:32:00Z</dcterms:modified>
</cp:coreProperties>
</file>